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D1ECB">
      <w:pPr>
        <w:rPr>
          <w:rFonts w:hint="eastAsia" w:ascii="黑体" w:hAnsi="黑体" w:eastAsia="黑体" w:cs="黑体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-20"/>
          <w:kern w:val="2"/>
          <w:sz w:val="32"/>
          <w:szCs w:val="32"/>
          <w:lang w:val="en-US" w:eastAsia="zh-CN" w:bidi="ar-SA"/>
        </w:rPr>
        <w:t>附  件2</w:t>
      </w:r>
    </w:p>
    <w:p w14:paraId="6B5A6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“外审专家”简历回执表</w:t>
      </w:r>
    </w:p>
    <w:tbl>
      <w:tblPr>
        <w:tblStyle w:val="11"/>
        <w:tblW w:w="9320" w:type="dxa"/>
        <w:tblInd w:w="0" w:type="dxa"/>
        <w:tblBorders>
          <w:top w:val="single" w:color="4F81BD" w:sz="4" w:space="0"/>
          <w:left w:val="single" w:color="4F81BD" w:sz="4" w:space="0"/>
          <w:bottom w:val="single" w:color="4F81BD" w:sz="4" w:space="0"/>
          <w:right w:val="single" w:color="4F81BD" w:sz="4" w:space="0"/>
          <w:insideH w:val="single" w:color="4F81BD" w:sz="4" w:space="0"/>
          <w:insideV w:val="single" w:color="4F81BD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2040"/>
        <w:gridCol w:w="1350"/>
        <w:gridCol w:w="2250"/>
        <w:gridCol w:w="855"/>
        <w:gridCol w:w="1556"/>
      </w:tblGrid>
      <w:tr w14:paraId="1C7A1B85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A8E6DEC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 w14:paraId="72432E41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2A18CCF3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675561EE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57F18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2289DBD5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E40478C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 w14:paraId="2CF31EA6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E1331F9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749FFA5F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FF559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03A4499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1E34D8ED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 w14:paraId="43D01F29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27B3C70F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科室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081898A9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FD6B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E9FC21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E1DC7D2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技术职称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 w14:paraId="2B20A0E2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1F160950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行政职务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7BDF4494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63A4B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AC11A7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3618F92C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2040" w:type="dxa"/>
            <w:tcBorders>
              <w:tl2br w:val="nil"/>
              <w:tr2bl w:val="nil"/>
            </w:tcBorders>
            <w:noWrap w:val="0"/>
            <w:vAlign w:val="center"/>
          </w:tcPr>
          <w:p w14:paraId="01EFBEC1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 w14:paraId="427B9F10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250" w:type="dxa"/>
            <w:tcBorders>
              <w:tl2br w:val="nil"/>
              <w:tr2bl w:val="nil"/>
            </w:tcBorders>
            <w:noWrap w:val="0"/>
            <w:vAlign w:val="center"/>
          </w:tcPr>
          <w:p w14:paraId="4F72A031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11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B4E9A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1A40C4F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1BCF2778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805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30EB464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2E7DCD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 w14:paraId="45E79B8A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56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C8E3156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5" w:type="dxa"/>
            <w:tcBorders>
              <w:tl2br w:val="nil"/>
              <w:tr2bl w:val="nil"/>
            </w:tcBorders>
            <w:noWrap w:val="0"/>
            <w:vAlign w:val="center"/>
          </w:tcPr>
          <w:p w14:paraId="16A480CC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56" w:type="dxa"/>
            <w:tcBorders>
              <w:tl2br w:val="nil"/>
              <w:tr2bl w:val="nil"/>
            </w:tcBorders>
            <w:noWrap w:val="0"/>
            <w:vAlign w:val="center"/>
          </w:tcPr>
          <w:p w14:paraId="78FF157B"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E40862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32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26A73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教育背景</w:t>
            </w:r>
          </w:p>
          <w:p w14:paraId="51DACA5A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18B4D755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932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48CA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学术任职</w:t>
            </w:r>
          </w:p>
          <w:p w14:paraId="1D906C2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219FE69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</w:trPr>
        <w:tc>
          <w:tcPr>
            <w:tcW w:w="932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1D4E3CE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科研课题</w:t>
            </w:r>
          </w:p>
        </w:tc>
      </w:tr>
      <w:tr w14:paraId="00A75078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932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D53D96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研究方向</w:t>
            </w:r>
          </w:p>
        </w:tc>
      </w:tr>
      <w:tr w14:paraId="6B993963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2" w:hRule="atLeast"/>
        </w:trPr>
        <w:tc>
          <w:tcPr>
            <w:tcW w:w="932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0F60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已发表的论文及专利（论文：题目+杂志名称+年，卷（期）；专利：专利名称+专利号）</w:t>
            </w:r>
          </w:p>
          <w:p w14:paraId="246C149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2377D78">
        <w:tblPrEx>
          <w:tblBorders>
            <w:top w:val="single" w:color="4F81BD" w:sz="4" w:space="0"/>
            <w:left w:val="single" w:color="4F81BD" w:sz="4" w:space="0"/>
            <w:bottom w:val="single" w:color="4F81BD" w:sz="4" w:space="0"/>
            <w:right w:val="single" w:color="4F81BD" w:sz="4" w:space="0"/>
            <w:insideH w:val="single" w:color="4F81BD" w:sz="4" w:space="0"/>
            <w:insideV w:val="single" w:color="4F81B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9320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4F0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是否同意在本刊官网、期刊及微信公众号等平台适当展示个人信息，以提升专家的学术影响力和知名度？</w:t>
            </w:r>
          </w:p>
          <w:p w14:paraId="7AE4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是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否  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</w:tc>
      </w:tr>
    </w:tbl>
    <w:p w14:paraId="74596CE8">
      <w:pPr>
        <w:rPr>
          <w:rFonts w:hint="eastAsia"/>
          <w:lang w:val="en-US" w:eastAsia="zh-CN"/>
        </w:rPr>
      </w:pPr>
    </w:p>
    <w:p w14:paraId="32256FED">
      <w:pP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18"/>
          <w:szCs w:val="1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1.本表填写完毕，请发送至：</w:t>
      </w:r>
      <w:r>
        <w:rPr>
          <w:rFonts w:hint="default" w:ascii="Times New Roman" w:hAnsi="Times New Roman" w:eastAsia="仿宋_GB2312" w:cs="Times New Roman"/>
          <w:sz w:val="18"/>
          <w:szCs w:val="18"/>
          <w:lang w:val="en-US" w:eastAsia="zh-CN"/>
        </w:rPr>
        <w:t>bw@ylzbzz.org.cn</w:t>
      </w:r>
    </w:p>
    <w:p w14:paraId="0907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2.经编辑部审核通过后，将向受邀外审专家颁发正式聘书。</w:t>
      </w:r>
    </w:p>
    <w:p w14:paraId="0DF9C1D8">
      <w:pPr>
        <w:rPr>
          <w:rFonts w:hint="eastAsia"/>
        </w:rPr>
      </w:pPr>
    </w:p>
    <w:sectPr>
      <w:pgSz w:w="11906" w:h="16838"/>
      <w:pgMar w:top="1440" w:right="1133" w:bottom="1440" w:left="156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701418-72B6-470D-B20C-C9B8C834F9A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2EE2DE8-1145-477F-A9E8-E8A2349A0E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9E4355C-0E03-47E9-8A05-000750A072A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22ABB0D-668E-4B18-8E81-DDC01EE76E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E3MjBkYzRjODhhNDZhMWVlMTQ2NTY3MzQxZjJmOTQifQ=="/>
  </w:docVars>
  <w:rsids>
    <w:rsidRoot w:val="00257E9D"/>
    <w:rsid w:val="001312B1"/>
    <w:rsid w:val="00257E9D"/>
    <w:rsid w:val="00280024"/>
    <w:rsid w:val="0029296B"/>
    <w:rsid w:val="002C1836"/>
    <w:rsid w:val="002C3E1C"/>
    <w:rsid w:val="00342D8F"/>
    <w:rsid w:val="003625BE"/>
    <w:rsid w:val="00407AF9"/>
    <w:rsid w:val="00483EE0"/>
    <w:rsid w:val="004A7683"/>
    <w:rsid w:val="004B3E38"/>
    <w:rsid w:val="005976F7"/>
    <w:rsid w:val="005B37DE"/>
    <w:rsid w:val="005D79EE"/>
    <w:rsid w:val="005F31D9"/>
    <w:rsid w:val="00675A80"/>
    <w:rsid w:val="00681BCC"/>
    <w:rsid w:val="00685DB3"/>
    <w:rsid w:val="007133DB"/>
    <w:rsid w:val="00771428"/>
    <w:rsid w:val="00796470"/>
    <w:rsid w:val="00796DE6"/>
    <w:rsid w:val="007D48E5"/>
    <w:rsid w:val="008C0D36"/>
    <w:rsid w:val="00922A3A"/>
    <w:rsid w:val="00954A3F"/>
    <w:rsid w:val="0099686E"/>
    <w:rsid w:val="009B3687"/>
    <w:rsid w:val="009F5332"/>
    <w:rsid w:val="00A07C34"/>
    <w:rsid w:val="00A129F4"/>
    <w:rsid w:val="00A25189"/>
    <w:rsid w:val="00A866D5"/>
    <w:rsid w:val="00AD7FCB"/>
    <w:rsid w:val="00B16D6E"/>
    <w:rsid w:val="00B41531"/>
    <w:rsid w:val="00B60FB3"/>
    <w:rsid w:val="00B6532A"/>
    <w:rsid w:val="00B97499"/>
    <w:rsid w:val="00BE0387"/>
    <w:rsid w:val="00C50657"/>
    <w:rsid w:val="00C76291"/>
    <w:rsid w:val="00C973E0"/>
    <w:rsid w:val="00D43653"/>
    <w:rsid w:val="00DE50E0"/>
    <w:rsid w:val="00E935AD"/>
    <w:rsid w:val="08701470"/>
    <w:rsid w:val="0DB42767"/>
    <w:rsid w:val="269E208E"/>
    <w:rsid w:val="2AAF6648"/>
    <w:rsid w:val="30D83996"/>
    <w:rsid w:val="3111157D"/>
    <w:rsid w:val="36AD391F"/>
    <w:rsid w:val="42972733"/>
    <w:rsid w:val="4CB6209F"/>
    <w:rsid w:val="5F006F1E"/>
    <w:rsid w:val="60830691"/>
    <w:rsid w:val="61A97EBF"/>
    <w:rsid w:val="6FE15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文星标宋" w:hAnsi="文星标宋" w:eastAsia="文星标宋"/>
      <w:color w:val="FF0000"/>
      <w:spacing w:val="30"/>
      <w:sz w:val="72"/>
      <w:szCs w:val="72"/>
    </w:rPr>
  </w:style>
  <w:style w:type="paragraph" w:styleId="4">
    <w:name w:val="Body Text Indent"/>
    <w:basedOn w:val="1"/>
    <w:uiPriority w:val="0"/>
    <w:pPr>
      <w:spacing w:line="600" w:lineRule="exact"/>
      <w:ind w:firstLine="600" w:firstLineChars="200"/>
    </w:pPr>
    <w:rPr>
      <w:rFonts w:ascii="华文仿宋" w:hAnsi="华文仿宋" w:eastAsia="华文仿宋"/>
      <w:sz w:val="30"/>
      <w:szCs w:val="30"/>
    </w:rPr>
  </w:style>
  <w:style w:type="paragraph" w:styleId="5">
    <w:name w:val="Plain Text"/>
    <w:basedOn w:val="1"/>
    <w:link w:val="14"/>
    <w:unhideWhenUsed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5"/>
    <w:uiPriority w:val="0"/>
    <w:rPr>
      <w:sz w:val="18"/>
      <w:szCs w:val="18"/>
    </w:rPr>
  </w:style>
  <w:style w:type="paragraph" w:styleId="7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18"/>
    <w:qFormat/>
    <w:uiPriority w:val="0"/>
    <w:pPr>
      <w:spacing w:after="120" w:line="480" w:lineRule="auto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4">
    <w:name w:val="纯文本 Char"/>
    <w:link w:val="5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5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6">
    <w:name w:val="页脚 Char"/>
    <w:link w:val="7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8"/>
    <w:uiPriority w:val="0"/>
    <w:rPr>
      <w:kern w:val="2"/>
      <w:sz w:val="18"/>
      <w:szCs w:val="18"/>
    </w:rPr>
  </w:style>
  <w:style w:type="character" w:customStyle="1" w:styleId="18">
    <w:name w:val="正文文本 2 Char"/>
    <w:link w:val="9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207</Words>
  <Characters>224</Characters>
  <Lines>1</Lines>
  <Paragraphs>1</Paragraphs>
  <TotalTime>2</TotalTime>
  <ScaleCrop>false</ScaleCrop>
  <LinksUpToDate>false</LinksUpToDate>
  <CharactersWithSpaces>254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2015-04-01T03:43:00Z</dcterms:created>
  <dc:creator>吴晓莉</dc:creator>
  <cp:lastModifiedBy>zyy</cp:lastModifiedBy>
  <cp:lastPrinted>2019-09-10T05:15:00Z</cp:lastPrinted>
  <dcterms:modified xsi:type="dcterms:W3CDTF">2026-04-21T02:33:33Z</dcterms:modified>
  <dc:title>北京市医疗器械检验所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024359465A7C4DE3B2A3F78910ACBBD7_13</vt:lpwstr>
  </property>
</Properties>
</file>